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9D" w:rsidRDefault="00603441">
      <w:r>
        <w:t>Cse332, Worksheet 6: Graphs</w:t>
      </w:r>
    </w:p>
    <w:p w:rsidR="00603441" w:rsidRDefault="00603441" w:rsidP="00603441">
      <w:pPr>
        <w:pStyle w:val="ListParagraph"/>
        <w:numPr>
          <w:ilvl w:val="0"/>
          <w:numId w:val="1"/>
        </w:numPr>
      </w:pPr>
      <w:r>
        <w:t>Using the following graph, execution the following algorithms</w:t>
      </w:r>
      <w:r w:rsidR="000E43B5">
        <w:t>.  When evaluating edges, consider them in alphabetical order</w:t>
      </w:r>
      <w:r>
        <w:t>:</w:t>
      </w: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>Breadth-f</w:t>
      </w:r>
      <w:r w:rsidR="00C63D7E">
        <w:t>irst search: ignore edge weights, start at ‘a’</w:t>
      </w:r>
      <w:r w:rsidR="004549B8">
        <w:t>, and write the order visited</w:t>
      </w: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>Depth-first search: ignore edge weights</w:t>
      </w:r>
      <w:r w:rsidR="00C63D7E">
        <w:t>, start at ‘a’</w:t>
      </w:r>
      <w:r w:rsidR="004549B8">
        <w:t>, and write the order visited</w:t>
      </w: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>Topological sort: ignore edge weights</w:t>
      </w:r>
      <w:r w:rsidR="00F31011">
        <w:t>, show work and the resulting order</w:t>
      </w:r>
    </w:p>
    <w:p w:rsidR="00603441" w:rsidRDefault="00C63D7E" w:rsidP="00603441">
      <w:pPr>
        <w:pStyle w:val="ListParagraph"/>
        <w:numPr>
          <w:ilvl w:val="1"/>
          <w:numId w:val="1"/>
        </w:numPr>
      </w:pPr>
      <w:r>
        <w:t>Dijkstra’s algorithm: start a</w:t>
      </w:r>
      <w:r w:rsidR="000F16D6">
        <w:t>t</w:t>
      </w:r>
      <w:r>
        <w:t xml:space="preserve"> ‘a’</w:t>
      </w:r>
      <w:r w:rsidR="000F16D6">
        <w:t xml:space="preserve"> and show work and order visited</w:t>
      </w:r>
    </w:p>
    <w:p w:rsidR="007E3794" w:rsidRDefault="007E3794" w:rsidP="007E3794">
      <w:r w:rsidRPr="007E3794">
        <w:drawing>
          <wp:inline distT="0" distB="0" distL="0" distR="0">
            <wp:extent cx="2162175" cy="20193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3800" cy="3188732"/>
                      <a:chOff x="609600" y="228600"/>
                      <a:chExt cx="3733800" cy="3188732"/>
                    </a:xfrm>
                  </a:grpSpPr>
                  <a:grpSp>
                    <a:nvGrpSpPr>
                      <a:cNvPr id="123" name="Group 122"/>
                      <a:cNvGrpSpPr/>
                    </a:nvGrpSpPr>
                    <a:grpSpPr>
                      <a:xfrm>
                        <a:off x="609600" y="228600"/>
                        <a:ext cx="3733800" cy="3188732"/>
                        <a:chOff x="609600" y="228600"/>
                        <a:chExt cx="3733800" cy="3188732"/>
                      </a:xfrm>
                    </a:grpSpPr>
                    <a:sp>
                      <a:nvSpPr>
                        <a:cNvPr id="5" name="Oval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733800" y="19050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f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685800" y="21336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Oval 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299197" y="48038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d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143000" y="15240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b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Oval 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990600" y="3810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a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Oval 1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299197" y="162338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Straight Arrow Connector 31"/>
                        <a:cNvCxnSpPr>
                          <a:stCxn id="9" idx="5"/>
                          <a:endCxn id="14" idx="1"/>
                        </a:cNvCxnSpPr>
                      </a:nvCxnSpPr>
                      <a:spPr>
                        <a:xfrm>
                          <a:off x="1261066" y="632117"/>
                          <a:ext cx="1084536" cy="10343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Straight Arrow Connector 33"/>
                        <a:cNvCxnSpPr>
                          <a:stCxn id="9" idx="6"/>
                          <a:endCxn id="7" idx="2"/>
                        </a:cNvCxnSpPr>
                      </a:nvCxnSpPr>
                      <a:spPr>
                        <a:xfrm>
                          <a:off x="1307471" y="528101"/>
                          <a:ext cx="991726" cy="99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traight Arrow Connector 36"/>
                        <a:cNvCxnSpPr>
                          <a:stCxn id="9" idx="4"/>
                          <a:endCxn id="8" idx="0"/>
                        </a:cNvCxnSpPr>
                      </a:nvCxnSpPr>
                      <a:spPr>
                        <a:xfrm>
                          <a:off x="1149036" y="675202"/>
                          <a:ext cx="152400" cy="8487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Straight Arrow Connector 38"/>
                        <a:cNvCxnSpPr>
                          <a:stCxn id="8" idx="6"/>
                          <a:endCxn id="14" idx="2"/>
                        </a:cNvCxnSpPr>
                      </a:nvCxnSpPr>
                      <a:spPr>
                        <a:xfrm>
                          <a:off x="1459871" y="1671101"/>
                          <a:ext cx="839326" cy="99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Straight Arrow Connector 40"/>
                        <a:cNvCxnSpPr>
                          <a:stCxn id="7" idx="4"/>
                          <a:endCxn id="14" idx="0"/>
                        </a:cNvCxnSpPr>
                      </a:nvCxnSpPr>
                      <a:spPr>
                        <a:xfrm rot="5400000">
                          <a:off x="2033234" y="1198989"/>
                          <a:ext cx="848798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Straight Arrow Connector 42"/>
                        <a:cNvCxnSpPr>
                          <a:stCxn id="14" idx="4"/>
                          <a:endCxn id="6" idx="7"/>
                        </a:cNvCxnSpPr>
                      </a:nvCxnSpPr>
                      <a:spPr>
                        <a:xfrm flipH="1">
                          <a:off x="956266" y="1917590"/>
                          <a:ext cx="1501367" cy="25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Straight Arrow Connector 49"/>
                        <a:cNvCxnSpPr>
                          <a:stCxn id="9" idx="3"/>
                          <a:endCxn id="6" idx="0"/>
                        </a:cNvCxnSpPr>
                      </a:nvCxnSpPr>
                      <a:spPr>
                        <a:xfrm flipH="1">
                          <a:off x="844236" y="632117"/>
                          <a:ext cx="192769" cy="1501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Oval 5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048000" y="19050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g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3" name="Straight Arrow Connector 52"/>
                        <a:cNvCxnSpPr>
                          <a:stCxn id="51" idx="6"/>
                          <a:endCxn id="5" idx="2"/>
                        </a:cNvCxnSpPr>
                      </a:nvCxnSpPr>
                      <a:spPr>
                        <a:xfrm>
                          <a:off x="3364871" y="2052101"/>
                          <a:ext cx="3689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Straight Arrow Connector 63"/>
                        <a:cNvCxnSpPr>
                          <a:endCxn id="51" idx="2"/>
                        </a:cNvCxnSpPr>
                      </a:nvCxnSpPr>
                      <a:spPr>
                        <a:xfrm>
                          <a:off x="2590800" y="1828800"/>
                          <a:ext cx="457200" cy="223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Straight Arrow Connector 65"/>
                        <a:cNvCxnSpPr>
                          <a:stCxn id="7" idx="5"/>
                          <a:endCxn id="5" idx="0"/>
                        </a:cNvCxnSpPr>
                      </a:nvCxnSpPr>
                      <a:spPr>
                        <a:xfrm>
                          <a:off x="2569663" y="731505"/>
                          <a:ext cx="1322573" cy="1173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0" name="Oval 6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438400" y="29718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h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" name="Oval 7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657600" y="27432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i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73" name="Straight Arrow Connector 72"/>
                        <a:cNvCxnSpPr>
                          <a:stCxn id="6" idx="5"/>
                          <a:endCxn id="70" idx="2"/>
                        </a:cNvCxnSpPr>
                      </a:nvCxnSpPr>
                      <a:spPr>
                        <a:xfrm>
                          <a:off x="956266" y="2384717"/>
                          <a:ext cx="1482134" cy="734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Straight Arrow Connector 93"/>
                        <a:cNvCxnSpPr>
                          <a:stCxn id="51" idx="4"/>
                          <a:endCxn id="71" idx="1"/>
                        </a:cNvCxnSpPr>
                      </a:nvCxnSpPr>
                      <a:spPr>
                        <a:xfrm>
                          <a:off x="3206436" y="2199202"/>
                          <a:ext cx="497569" cy="5870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6" name="Straight Arrow Connector 95"/>
                        <a:cNvCxnSpPr>
                          <a:stCxn id="5" idx="4"/>
                          <a:endCxn id="71" idx="0"/>
                        </a:cNvCxnSpPr>
                      </a:nvCxnSpPr>
                      <a:spPr>
                        <a:xfrm flipH="1">
                          <a:off x="3816036" y="2199202"/>
                          <a:ext cx="76200" cy="5439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8" name="Straight Arrow Connector 97"/>
                        <a:cNvCxnSpPr>
                          <a:stCxn id="70" idx="6"/>
                          <a:endCxn id="71" idx="2"/>
                        </a:cNvCxnSpPr>
                      </a:nvCxnSpPr>
                      <a:spPr>
                        <a:xfrm flipV="1">
                          <a:off x="2755271" y="2890301"/>
                          <a:ext cx="902329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0" name="Straight Arrow Connector 99"/>
                        <a:cNvCxnSpPr>
                          <a:stCxn id="70" idx="0"/>
                          <a:endCxn id="51" idx="3"/>
                        </a:cNvCxnSpPr>
                      </a:nvCxnSpPr>
                      <a:spPr>
                        <a:xfrm flipV="1">
                          <a:off x="2596836" y="2156117"/>
                          <a:ext cx="497569" cy="815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8" name="TextBox 107"/>
                        <a:cNvSpPr txBox="1"/>
                      </a:nvSpPr>
                      <a:spPr>
                        <a:xfrm>
                          <a:off x="2743200" y="16002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7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9" name="TextBox 108"/>
                        <a:cNvSpPr txBox="1"/>
                      </a:nvSpPr>
                      <a:spPr>
                        <a:xfrm>
                          <a:off x="2819400" y="23622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3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Box 109"/>
                        <a:cNvSpPr txBox="1"/>
                      </a:nvSpPr>
                      <a:spPr>
                        <a:xfrm>
                          <a:off x="3352800" y="17526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1" name="TextBox 110"/>
                        <a:cNvSpPr txBox="1"/>
                      </a:nvSpPr>
                      <a:spPr>
                        <a:xfrm>
                          <a:off x="3200400" y="10668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3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" name="TextBox 111"/>
                        <a:cNvSpPr txBox="1"/>
                      </a:nvSpPr>
                      <a:spPr>
                        <a:xfrm>
                          <a:off x="1600200" y="2286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8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3" name="TextBox 112"/>
                        <a:cNvSpPr txBox="1"/>
                      </a:nvSpPr>
                      <a:spPr>
                        <a:xfrm>
                          <a:off x="3352800" y="22098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6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4" name="TextBox 113"/>
                        <a:cNvSpPr txBox="1"/>
                      </a:nvSpPr>
                      <a:spPr>
                        <a:xfrm>
                          <a:off x="3886200" y="22860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5" name="TextBox 114"/>
                        <a:cNvSpPr txBox="1"/>
                      </a:nvSpPr>
                      <a:spPr>
                        <a:xfrm>
                          <a:off x="3048000" y="30480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8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6" name="TextBox 115"/>
                        <a:cNvSpPr txBox="1"/>
                      </a:nvSpPr>
                      <a:spPr>
                        <a:xfrm>
                          <a:off x="1600200" y="24384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7" name="TextBox 116"/>
                        <a:cNvSpPr txBox="1"/>
                      </a:nvSpPr>
                      <a:spPr>
                        <a:xfrm>
                          <a:off x="1524000" y="20574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8" name="TextBox 117"/>
                        <a:cNvSpPr txBox="1"/>
                      </a:nvSpPr>
                      <a:spPr>
                        <a:xfrm>
                          <a:off x="609600" y="11430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9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9" name="TextBox 118"/>
                        <a:cNvSpPr txBox="1"/>
                      </a:nvSpPr>
                      <a:spPr>
                        <a:xfrm>
                          <a:off x="1143000" y="9906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3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0" name="TextBox 119"/>
                        <a:cNvSpPr txBox="1"/>
                      </a:nvSpPr>
                      <a:spPr>
                        <a:xfrm>
                          <a:off x="1676400" y="8382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6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1" name="TextBox 120"/>
                        <a:cNvSpPr txBox="1"/>
                      </a:nvSpPr>
                      <a:spPr>
                        <a:xfrm>
                          <a:off x="2362200" y="9906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2" name="TextBox 121"/>
                        <a:cNvSpPr txBox="1"/>
                      </a:nvSpPr>
                      <a:spPr>
                        <a:xfrm>
                          <a:off x="1524000" y="1524000"/>
                          <a:ext cx="4572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2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03441" w:rsidRDefault="00603441" w:rsidP="00603441">
      <w:pPr>
        <w:pStyle w:val="ListParagraph"/>
        <w:numPr>
          <w:ilvl w:val="0"/>
          <w:numId w:val="1"/>
        </w:numPr>
      </w:pP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>In the previous graph, why would Topological sort fail if an edge from ‘e’ to ‘b’ were added?</w:t>
      </w:r>
    </w:p>
    <w:p w:rsidR="008D4D8B" w:rsidRDefault="00603441" w:rsidP="008D4D8B">
      <w:pPr>
        <w:pStyle w:val="ListParagraph"/>
        <w:numPr>
          <w:ilvl w:val="1"/>
          <w:numId w:val="1"/>
        </w:numPr>
      </w:pPr>
      <w:r>
        <w:t>Assuming we just want to traverse a graph, in any order, are there cases where Depth-first-search will fail yet Breadth-first-search will succeed (Hint: yes).  When?</w:t>
      </w:r>
    </w:p>
    <w:p w:rsidR="008D4D8B" w:rsidRDefault="008D4D8B" w:rsidP="008D4D8B"/>
    <w:p w:rsidR="00603441" w:rsidRDefault="00603441" w:rsidP="00603441">
      <w:pPr>
        <w:pStyle w:val="ListParagraph"/>
        <w:numPr>
          <w:ilvl w:val="0"/>
          <w:numId w:val="1"/>
        </w:numPr>
      </w:pPr>
      <w:r>
        <w:t>Which of the following above algorithms would you use to do the following</w:t>
      </w:r>
      <w:r w:rsidR="00376291">
        <w:t xml:space="preserve"> (assuming you had the information in graph form)</w:t>
      </w:r>
      <w:r>
        <w:t>:</w:t>
      </w: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 xml:space="preserve">Verify that you can drive from one point to another </w:t>
      </w:r>
      <w:r w:rsidR="00376291">
        <w:t>on only paved roads.</w:t>
      </w:r>
    </w:p>
    <w:p w:rsidR="00376291" w:rsidRDefault="00376291" w:rsidP="00376291">
      <w:pPr>
        <w:pStyle w:val="ListParagraph"/>
        <w:numPr>
          <w:ilvl w:val="1"/>
          <w:numId w:val="1"/>
        </w:numPr>
      </w:pPr>
      <w:r>
        <w:t>Hike from point a to point b</w:t>
      </w:r>
      <w:r w:rsidR="00603441">
        <w:t xml:space="preserve"> on Mount Rainier</w:t>
      </w:r>
      <w:r>
        <w:t xml:space="preserve"> using the hiking trails</w:t>
      </w:r>
      <w:r w:rsidR="00603441">
        <w:t>.</w:t>
      </w:r>
    </w:p>
    <w:p w:rsidR="00502609" w:rsidRDefault="00502609" w:rsidP="00502609"/>
    <w:p w:rsidR="00376291" w:rsidRDefault="00376291" w:rsidP="00376291">
      <w:pPr>
        <w:pStyle w:val="ListParagraph"/>
        <w:numPr>
          <w:ilvl w:val="0"/>
          <w:numId w:val="1"/>
        </w:numPr>
      </w:pPr>
      <w:r>
        <w:t>Given a graph representing all known species in the animal kingdom, with each the second level being phylum, the 3</w:t>
      </w:r>
      <w:r w:rsidRPr="00376291">
        <w:rPr>
          <w:vertAlign w:val="superscript"/>
        </w:rPr>
        <w:t>rd</w:t>
      </w:r>
      <w:r>
        <w:t xml:space="preserve"> being class, etc., come up with an algorithm to find the distance (in the tree) between 2 species; say, a human and an elephant.</w:t>
      </w:r>
      <w:r w:rsidR="00C92105">
        <w:t xml:space="preserve">  Make any </w:t>
      </w:r>
      <w:r w:rsidR="00262616">
        <w:t xml:space="preserve">(reasonable) </w:t>
      </w:r>
      <w:r w:rsidR="00C92105">
        <w:t>assumptions you want about how the graph is stored.</w:t>
      </w:r>
    </w:p>
    <w:sectPr w:rsidR="00376291" w:rsidSect="0037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32"/>
    <w:multiLevelType w:val="hybridMultilevel"/>
    <w:tmpl w:val="1568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441"/>
    <w:rsid w:val="000E43B5"/>
    <w:rsid w:val="000F16D6"/>
    <w:rsid w:val="00262616"/>
    <w:rsid w:val="00372B9D"/>
    <w:rsid w:val="00376291"/>
    <w:rsid w:val="004549B8"/>
    <w:rsid w:val="004F21A1"/>
    <w:rsid w:val="00502609"/>
    <w:rsid w:val="00603441"/>
    <w:rsid w:val="007E3794"/>
    <w:rsid w:val="008D4D8B"/>
    <w:rsid w:val="00C63D7E"/>
    <w:rsid w:val="00C873AC"/>
    <w:rsid w:val="00C92105"/>
    <w:rsid w:val="00F3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14</cp:revision>
  <cp:lastPrinted>2012-02-16T19:39:00Z</cp:lastPrinted>
  <dcterms:created xsi:type="dcterms:W3CDTF">2012-02-16T19:14:00Z</dcterms:created>
  <dcterms:modified xsi:type="dcterms:W3CDTF">2012-02-16T19:51:00Z</dcterms:modified>
</cp:coreProperties>
</file>